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4F8" w:rsidRPr="00EE44F8" w:rsidRDefault="00EE44F8" w:rsidP="00EE44F8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EE44F8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ОБЩЕОБРАЗОВАТЕЛЬНАЯ ПРОГРАММА ИМЕНИ ВИКТОРА РОМАНОВИЧА ПОЛИКАНОВА Р.П. МНОГОВЕРШИННЫЙ НИКОЛАЕВСКОГО МУНИЦИПАЛЬНОГО РАЙОНА</w:t>
      </w:r>
    </w:p>
    <w:p w:rsidR="00EE44F8" w:rsidRPr="00EE44F8" w:rsidRDefault="00EE44F8" w:rsidP="00EE44F8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EE44F8">
        <w:rPr>
          <w:rFonts w:ascii="Times New Roman" w:hAnsi="Times New Roman"/>
          <w:sz w:val="24"/>
          <w:szCs w:val="24"/>
        </w:rPr>
        <w:t>ХАБАРОВСКОГО КРАЯ</w:t>
      </w:r>
    </w:p>
    <w:p w:rsidR="00EE44F8" w:rsidRPr="00EE44F8" w:rsidRDefault="00EE44F8" w:rsidP="00EE44F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E44F8" w:rsidRPr="00EE44F8" w:rsidRDefault="00EE44F8" w:rsidP="00EE44F8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EE44F8">
        <w:rPr>
          <w:rFonts w:ascii="Times New Roman" w:eastAsia="Calibri" w:hAnsi="Times New Roman" w:cs="Times New Roman"/>
          <w:b/>
        </w:rPr>
        <w:t xml:space="preserve">                         ПРИНЯТА</w:t>
      </w:r>
      <w:r w:rsidRPr="00EE44F8">
        <w:rPr>
          <w:rFonts w:ascii="Times New Roman" w:eastAsia="Calibri" w:hAnsi="Times New Roman" w:cs="Times New Roman"/>
          <w:b/>
        </w:rPr>
        <w:tab/>
        <w:t xml:space="preserve">                                                                                                      УТВЕРЖДЕНА</w:t>
      </w:r>
    </w:p>
    <w:p w:rsidR="00EE44F8" w:rsidRPr="00EE44F8" w:rsidRDefault="00EE44F8" w:rsidP="00EE44F8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EE44F8">
        <w:rPr>
          <w:rFonts w:ascii="Times New Roman" w:eastAsia="Calibri" w:hAnsi="Times New Roman" w:cs="Times New Roman"/>
          <w:b/>
        </w:rPr>
        <w:t xml:space="preserve">                         Педагогический совет</w:t>
      </w:r>
      <w:r w:rsidRPr="00EE44F8">
        <w:rPr>
          <w:rFonts w:ascii="Times New Roman" w:eastAsia="Calibri" w:hAnsi="Times New Roman" w:cs="Times New Roman"/>
          <w:b/>
        </w:rPr>
        <w:tab/>
        <w:t xml:space="preserve">                                            Директор МБОУ СОШ р.п.</w:t>
      </w:r>
    </w:p>
    <w:p w:rsidR="00EE44F8" w:rsidRPr="00EE44F8" w:rsidRDefault="00EE44F8" w:rsidP="00EE44F8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EE44F8">
        <w:rPr>
          <w:rFonts w:ascii="Times New Roman" w:eastAsia="Calibri" w:hAnsi="Times New Roman" w:cs="Times New Roman"/>
          <w:b/>
        </w:rPr>
        <w:t xml:space="preserve">                         Протокол № 3</w:t>
      </w:r>
      <w:r w:rsidRPr="00EE44F8">
        <w:rPr>
          <w:rFonts w:ascii="Times New Roman" w:eastAsia="Calibri" w:hAnsi="Times New Roman" w:cs="Times New Roman"/>
          <w:b/>
        </w:rPr>
        <w:tab/>
        <w:t xml:space="preserve">                                            Многовершинный</w:t>
      </w:r>
    </w:p>
    <w:p w:rsidR="00EE44F8" w:rsidRPr="00EE44F8" w:rsidRDefault="00EE44F8" w:rsidP="00EE44F8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EE44F8">
        <w:rPr>
          <w:rFonts w:ascii="Times New Roman" w:eastAsia="Calibri" w:hAnsi="Times New Roman" w:cs="Times New Roman"/>
          <w:b/>
        </w:rPr>
        <w:t xml:space="preserve">                         от 31.08.2021г.</w:t>
      </w:r>
      <w:r w:rsidRPr="00EE44F8">
        <w:rPr>
          <w:rFonts w:ascii="Times New Roman" w:eastAsia="Calibri" w:hAnsi="Times New Roman" w:cs="Times New Roman"/>
          <w:b/>
        </w:rPr>
        <w:tab/>
        <w:t xml:space="preserve">                                            _______ И.А. Павлюкова </w:t>
      </w:r>
    </w:p>
    <w:p w:rsidR="00EE44F8" w:rsidRPr="00EE44F8" w:rsidRDefault="00EE44F8" w:rsidP="00EE44F8">
      <w:pPr>
        <w:tabs>
          <w:tab w:val="left" w:pos="5508"/>
        </w:tabs>
        <w:spacing w:after="160" w:line="259" w:lineRule="auto"/>
        <w:rPr>
          <w:rFonts w:ascii="Times New Roman" w:eastAsia="Calibri" w:hAnsi="Times New Roman" w:cs="Times New Roman"/>
          <w:b/>
        </w:rPr>
      </w:pPr>
      <w:r w:rsidRPr="00EE44F8">
        <w:rPr>
          <w:rFonts w:ascii="Times New Roman" w:eastAsia="Calibri" w:hAnsi="Times New Roman" w:cs="Times New Roman"/>
          <w:b/>
        </w:rPr>
        <w:tab/>
        <w:t xml:space="preserve">                                             Приказ № 150-осн. от 31.08.2021г.</w:t>
      </w:r>
    </w:p>
    <w:p w:rsidR="00EE44F8" w:rsidRPr="00EE44F8" w:rsidRDefault="00EE44F8" w:rsidP="00EE44F8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EE44F8" w:rsidRPr="00EE44F8" w:rsidRDefault="00EE44F8" w:rsidP="00EE44F8">
      <w:pPr>
        <w:tabs>
          <w:tab w:val="left" w:pos="157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EE44F8" w:rsidRPr="00EE44F8" w:rsidRDefault="006911B4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ОСНОВНОГО </w:t>
      </w:r>
      <w:bookmarkStart w:id="0" w:name="_GoBack"/>
      <w:bookmarkEnd w:id="0"/>
      <w:r w:rsidR="00EE44F8" w:rsidRPr="00EE44F8">
        <w:rPr>
          <w:rFonts w:ascii="Times New Roman" w:eastAsia="Calibri" w:hAnsi="Times New Roman" w:cs="Times New Roman"/>
          <w:sz w:val="24"/>
          <w:szCs w:val="24"/>
        </w:rPr>
        <w:t>ОБЩЕГО ОБРАЗОВАНИЯ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ПО ПРЕДМЕТУ «АНГЛИЙСКИЙ ЯЗЫК»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EE44F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Батуевой Баирмы Лыгдыновны, учителя английского языка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Год составления программы – 2021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р.п. Многовершинный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Николаевского муниципального района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Хабаровского края</w:t>
      </w:r>
    </w:p>
    <w:p w:rsidR="00EE44F8" w:rsidRPr="00EE44F8" w:rsidRDefault="00EE44F8" w:rsidP="00EE44F8">
      <w:pPr>
        <w:tabs>
          <w:tab w:val="left" w:pos="5544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4F8">
        <w:rPr>
          <w:rFonts w:ascii="Times New Roman" w:eastAsia="Calibri" w:hAnsi="Times New Roman" w:cs="Times New Roman"/>
          <w:sz w:val="24"/>
          <w:szCs w:val="24"/>
        </w:rPr>
        <w:t>2021</w:t>
      </w:r>
    </w:p>
    <w:p w:rsidR="00EE44F8" w:rsidRPr="00EE44F8" w:rsidRDefault="00EE44F8" w:rsidP="00EE44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151A" w:rsidRDefault="0078151A" w:rsidP="0078151A">
      <w:pPr>
        <w:rPr>
          <w:rFonts w:ascii="Times New Roman" w:hAnsi="Times New Roman" w:cs="Times New Roman"/>
          <w:b/>
          <w:sz w:val="24"/>
          <w:szCs w:val="24"/>
        </w:rPr>
      </w:pPr>
    </w:p>
    <w:p w:rsidR="007C68B1" w:rsidRPr="0078151A" w:rsidRDefault="007C68B1" w:rsidP="0078151A">
      <w:pPr>
        <w:pStyle w:val="a9"/>
        <w:numPr>
          <w:ilvl w:val="0"/>
          <w:numId w:val="3"/>
        </w:numPr>
        <w:jc w:val="center"/>
        <w:rPr>
          <w:b/>
        </w:rPr>
      </w:pPr>
      <w:r w:rsidRPr="0078151A">
        <w:rPr>
          <w:b/>
        </w:rPr>
        <w:lastRenderedPageBreak/>
        <w:t>Пояснительная записка</w:t>
      </w:r>
    </w:p>
    <w:p w:rsidR="00213F35" w:rsidRDefault="00213F35" w:rsidP="00213F35">
      <w:pPr>
        <w:pStyle w:val="a9"/>
        <w:ind w:left="1080"/>
        <w:rPr>
          <w:b/>
        </w:rPr>
      </w:pPr>
    </w:p>
    <w:p w:rsidR="00213F35" w:rsidRPr="00213F35" w:rsidRDefault="00213F35" w:rsidP="0078151A">
      <w:pPr>
        <w:pStyle w:val="af5"/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Рабочая программа учебного предмета «Ан</w:t>
      </w:r>
      <w:r>
        <w:rPr>
          <w:rFonts w:ascii="Times New Roman" w:hAnsi="Times New Roman"/>
          <w:sz w:val="24"/>
          <w:szCs w:val="24"/>
        </w:rPr>
        <w:t xml:space="preserve">глийский язык» разработана для 5 </w:t>
      </w:r>
      <w:r w:rsidRPr="00213F35">
        <w:rPr>
          <w:rFonts w:ascii="Times New Roman" w:hAnsi="Times New Roman"/>
          <w:sz w:val="24"/>
          <w:szCs w:val="24"/>
        </w:rPr>
        <w:t xml:space="preserve">класса общеобразовательных учебных заведений в соответствии с требованиями Закона Российской Федерации  «Об образовании»; 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</w:t>
      </w:r>
      <w:r>
        <w:rPr>
          <w:rFonts w:ascii="Times New Roman" w:hAnsi="Times New Roman"/>
          <w:sz w:val="24"/>
          <w:szCs w:val="24"/>
        </w:rPr>
        <w:t>основного общего</w:t>
      </w:r>
      <w:r w:rsidRPr="00213F35">
        <w:rPr>
          <w:rFonts w:ascii="Times New Roman" w:hAnsi="Times New Roman"/>
          <w:sz w:val="24"/>
          <w:szCs w:val="24"/>
        </w:rPr>
        <w:t xml:space="preserve"> образования, и на основе:</w:t>
      </w:r>
    </w:p>
    <w:p w:rsidR="00213F35" w:rsidRPr="00213F35" w:rsidRDefault="00213F35" w:rsidP="0078151A">
      <w:pPr>
        <w:pStyle w:val="af5"/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Примерных программ по учебным</w:t>
      </w:r>
      <w:r>
        <w:rPr>
          <w:rFonts w:ascii="Times New Roman" w:hAnsi="Times New Roman"/>
          <w:sz w:val="24"/>
          <w:szCs w:val="24"/>
        </w:rPr>
        <w:t xml:space="preserve"> предметам (Иностранный язык 5-9</w:t>
      </w:r>
      <w:r w:rsidRPr="00213F35">
        <w:rPr>
          <w:rFonts w:ascii="Times New Roman" w:hAnsi="Times New Roman"/>
          <w:sz w:val="24"/>
          <w:szCs w:val="24"/>
        </w:rPr>
        <w:t xml:space="preserve"> классы), Стандарты второго поколения, Москва, «Просвещение», 2012;</w:t>
      </w:r>
    </w:p>
    <w:p w:rsidR="00213F35" w:rsidRDefault="00213F35" w:rsidP="0078151A">
      <w:pPr>
        <w:pStyle w:val="af5"/>
        <w:spacing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13F35">
        <w:rPr>
          <w:rFonts w:ascii="Times New Roman" w:hAnsi="Times New Roman"/>
          <w:sz w:val="24"/>
          <w:szCs w:val="24"/>
        </w:rPr>
        <w:t>Авторской  рабочей п</w:t>
      </w:r>
      <w:r>
        <w:rPr>
          <w:rFonts w:ascii="Times New Roman" w:hAnsi="Times New Roman"/>
          <w:sz w:val="24"/>
          <w:szCs w:val="24"/>
        </w:rPr>
        <w:t xml:space="preserve">рограммы курса «Английский язык» </w:t>
      </w:r>
      <w:r w:rsidRPr="00213F35">
        <w:rPr>
          <w:rFonts w:ascii="Times New Roman" w:hAnsi="Times New Roman"/>
          <w:sz w:val="24"/>
          <w:szCs w:val="24"/>
        </w:rPr>
        <w:t xml:space="preserve">5-9 классы/ авт.-сост. </w:t>
      </w:r>
      <w:r w:rsidRPr="00213F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О. В. Афанасьева, И. В. Михеева, К. М. Баранова. – М.: Дрофа, 2019. </w:t>
      </w:r>
    </w:p>
    <w:p w:rsidR="00213F35" w:rsidRPr="00213F35" w:rsidRDefault="00213F35" w:rsidP="0078151A">
      <w:pPr>
        <w:pStyle w:val="af5"/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МБОУ СОШ р.п. Многовершинный.</w:t>
      </w:r>
    </w:p>
    <w:p w:rsidR="00213F35" w:rsidRPr="00213F35" w:rsidRDefault="00213F35" w:rsidP="0078151A">
      <w:pPr>
        <w:pStyle w:val="af5"/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Программа  полностью отвечает  требованиям времени,  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:rsidR="00213F35" w:rsidRPr="00213F35" w:rsidRDefault="00213F35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- личностно-ориентированный подход как дидактическую основу обучения:</w:t>
      </w:r>
    </w:p>
    <w:p w:rsidR="00213F35" w:rsidRPr="00213F35" w:rsidRDefault="00213F35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- коммуникативно - когнитивный подход как психолингвистическую основу обучения иностранным языкам;</w:t>
      </w:r>
    </w:p>
    <w:p w:rsidR="00213F35" w:rsidRPr="00213F35" w:rsidRDefault="00213F35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- компетентностный подход как способ достижения нового качества образования.</w:t>
      </w:r>
    </w:p>
    <w:p w:rsidR="00A61B91" w:rsidRDefault="00213F35" w:rsidP="0078151A">
      <w:pPr>
        <w:pStyle w:val="af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3F35">
        <w:rPr>
          <w:rFonts w:ascii="Times New Roman" w:hAnsi="Times New Roman"/>
          <w:sz w:val="24"/>
          <w:szCs w:val="24"/>
        </w:rPr>
        <w:t>Программа соответствует стратегической линии развития  общего образования в России.</w:t>
      </w:r>
    </w:p>
    <w:p w:rsidR="00A61B91" w:rsidRDefault="00A61B91" w:rsidP="0078151A">
      <w:pPr>
        <w:pStyle w:val="af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1B91">
        <w:rPr>
          <w:rFonts w:ascii="Times New Roman" w:hAnsi="Times New Roman"/>
          <w:b/>
          <w:sz w:val="24"/>
          <w:szCs w:val="24"/>
          <w:lang w:eastAsia="ru-RU"/>
        </w:rPr>
        <w:t>Цели обучения английскому языку</w:t>
      </w:r>
    </w:p>
    <w:p w:rsidR="00A61B91" w:rsidRPr="00A61B91" w:rsidRDefault="00A61B91" w:rsidP="0078151A">
      <w:pPr>
        <w:pStyle w:val="af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 В соответствии с ФГОС изучение иностранного языка в целом и английского в частности в основной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речевыхнавыков и коммуникативных умений, в совокупности ее составляющих-речевой, языковой, социокультурной, компенсаторной и учебной компетенций: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речевая компетенция – развитие коммуникативных умений в четырех основных видах речевой деятельности (говорении, аудировании, чтении, письме);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lastRenderedPageBreak/>
        <w:t>языковая компетенция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социокультурная компетенция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 формирование умения представлять свою страну, ее культуру в условиях иноязычного межкультурного общения;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компенсаторная компетенция – развитие умений выходить из положения в условиях дефицита языковых средств при получении и передаче информации; 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развитие и воспитание 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патриота;развитие национального самосознания, стремления к взаимопониманию между людьми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разных сообществ, толерантного отношения к проявлениям иной культуры.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1B91">
        <w:rPr>
          <w:rFonts w:ascii="Times New Roman" w:hAnsi="Times New Roman"/>
          <w:sz w:val="24"/>
          <w:szCs w:val="24"/>
          <w:lang w:eastAsia="ru-RU"/>
        </w:rPr>
        <w:t>Исходя из сформулированных целей, изучение предмета «Иностранный язык» в 5 классе направлено на решение следующих </w:t>
      </w:r>
      <w:r w:rsidRPr="00A61B91">
        <w:rPr>
          <w:rFonts w:ascii="Times New Roman" w:hAnsi="Times New Roman"/>
          <w:b/>
          <w:sz w:val="24"/>
          <w:szCs w:val="24"/>
          <w:lang w:eastAsia="ru-RU"/>
        </w:rPr>
        <w:t>задач: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продолжить формировать  представления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расширять лингвистический кругозор  школьников; способствовать освоению  лингвистических представлений, доступных  школьникам и необходимых для овладения устной и письменной речью на иностранном языке.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обеспечить  преодоление  психологического барьера и использования иностранного языка как средства общения;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развивать личностные качества  школьника, его внимание, мышление, память, воображение в процессе участия в моделируемых ситуациях общения;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развивать эмоциональную сферу детей в процессе обучающих игр, проектов с использованием иностранного языка;</w:t>
      </w:r>
    </w:p>
    <w:p w:rsidR="00A61B91" w:rsidRP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приобщать  школьников к новому социальному опыту за счет проигрывания на иностранном языке различных ролей в игровых ситуациях;</w:t>
      </w:r>
    </w:p>
    <w:p w:rsidR="00A61B91" w:rsidRDefault="00A61B91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61B91">
        <w:rPr>
          <w:rFonts w:ascii="Times New Roman" w:hAnsi="Times New Roman"/>
          <w:sz w:val="24"/>
          <w:szCs w:val="24"/>
          <w:lang w:eastAsia="ru-RU"/>
        </w:rPr>
        <w:t>развивать познавательные способности, способствовать овладению умением координированной работы с разными компонентами учебно-методического комплекта, умением работы в паре, в группе.</w:t>
      </w:r>
    </w:p>
    <w:p w:rsidR="00B826DE" w:rsidRDefault="00B826DE" w:rsidP="0078151A">
      <w:pPr>
        <w:pStyle w:val="af5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26DE">
        <w:rPr>
          <w:rFonts w:ascii="Times New Roman" w:hAnsi="Times New Roman"/>
          <w:b/>
          <w:sz w:val="24"/>
          <w:szCs w:val="24"/>
          <w:lang w:eastAsia="ru-RU"/>
        </w:rPr>
        <w:t>Отличительн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ая особенность данной программы </w:t>
      </w:r>
      <w:r w:rsidRPr="00B826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данной программы обусловлен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B826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826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5 классе, который является частью основной образовательной программы по английскому языку со 2 по 11 класс.</w:t>
      </w:r>
    </w:p>
    <w:p w:rsidR="0078151A" w:rsidRDefault="00B826DE" w:rsidP="007815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826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Место учебного предмета в учебном плане </w:t>
      </w:r>
    </w:p>
    <w:p w:rsidR="00B826DE" w:rsidRPr="00B826DE" w:rsidRDefault="00B826DE" w:rsidP="007815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826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учебному плану на 2021-2022 год на изучение английского языка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5</w:t>
      </w:r>
      <w:r w:rsidRPr="00B826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отводится 102 часа по 3</w:t>
      </w:r>
      <w:r w:rsidRPr="00B826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 в неделю (34 учебные недели).</w:t>
      </w:r>
    </w:p>
    <w:p w:rsidR="0078151A" w:rsidRDefault="00B826DE" w:rsidP="007815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826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:rsidR="0078151A" w:rsidRDefault="0078151A" w:rsidP="007815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151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Рабочая программа ориентирована на использование </w:t>
      </w:r>
      <w:r w:rsidRPr="0078151A">
        <w:rPr>
          <w:rFonts w:ascii="Times New Roman" w:hAnsi="Times New Roman" w:cs="Times New Roman"/>
          <w:sz w:val="24"/>
          <w:szCs w:val="24"/>
          <w:lang w:eastAsia="ru-RU"/>
        </w:rPr>
        <w:t>УМК «Английский язык» серии «Rainbow English» О.В. А</w:t>
      </w:r>
      <w:r>
        <w:rPr>
          <w:rFonts w:ascii="Times New Roman" w:hAnsi="Times New Roman" w:cs="Times New Roman"/>
          <w:sz w:val="24"/>
          <w:szCs w:val="24"/>
          <w:lang w:eastAsia="ru-RU"/>
        </w:rPr>
        <w:t>фанасьевой, И.В. Михеевой, К.М.</w:t>
      </w:r>
    </w:p>
    <w:p w:rsidR="0078151A" w:rsidRPr="0078151A" w:rsidRDefault="0078151A" w:rsidP="007815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151A">
        <w:rPr>
          <w:rFonts w:ascii="Times New Roman" w:hAnsi="Times New Roman" w:cs="Times New Roman"/>
          <w:sz w:val="24"/>
          <w:szCs w:val="24"/>
          <w:lang w:eastAsia="ru-RU"/>
        </w:rPr>
        <w:t>Барановой для 5 класса  </w:t>
      </w:r>
      <w:r w:rsidRPr="0078151A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 включает в себя:</w:t>
      </w:r>
    </w:p>
    <w:p w:rsidR="0078151A" w:rsidRPr="0078151A" w:rsidRDefault="0078151A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151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О. В. Афанасьева, И. В. Михеева, К. М. Баранова Английский язык. 5 класс. Учебник в 2-х частях + CD (комплект)</w:t>
      </w:r>
    </w:p>
    <w:p w:rsidR="0078151A" w:rsidRPr="0078151A" w:rsidRDefault="0078151A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151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Афанасьева, О. В. Английский язык. 5 класс. Книга для учителя</w:t>
      </w:r>
    </w:p>
    <w:p w:rsidR="0078151A" w:rsidRPr="0078151A" w:rsidRDefault="0078151A" w:rsidP="0078151A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151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О. В. Афанасьева, И. В. Михеева, К. М. Баранова Английский язык. 5 класс. Рабочая тетрадь</w:t>
      </w:r>
    </w:p>
    <w:p w:rsidR="000B6632" w:rsidRPr="005F21D6" w:rsidRDefault="0078151A" w:rsidP="0078151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II. </w:t>
      </w:r>
      <w:r w:rsidR="000B6632" w:rsidRPr="005F21D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 «Английский язык» 5 класс</w:t>
      </w:r>
    </w:p>
    <w:p w:rsidR="000B6632" w:rsidRPr="000B6632" w:rsidRDefault="000B6632" w:rsidP="007815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0B6632" w:rsidRPr="000B6632" w:rsidRDefault="000B6632" w:rsidP="007815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УМК серии Rainbow English для 5 класса формирует у учащихся мотивацию к овладению английским языком как средством общения, в основе которой лежит целостное представление о роли и значимости английского языка в жизни современного человека, осознание его важности для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поликультурного мира наших дней. Учащиеся знакомятся с английским языком как системой средств выражения собственных мыслей и используют этот язык для реализации своих коммуникативных намерений. Например, они учатся рассказывать о себе, своих интересах, своей семье и друзьях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, Step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8;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Unit </w:t>
      </w:r>
      <w:r w:rsidRPr="000B6632">
        <w:rPr>
          <w:rFonts w:ascii="Times New Roman" w:eastAsia="Calibri" w:hAnsi="Times New Roman" w:cs="Times New Roman"/>
          <w:sz w:val="24"/>
          <w:szCs w:val="24"/>
        </w:rPr>
        <w:t>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Step </w:t>
      </w:r>
      <w:r w:rsidRPr="000B6632">
        <w:rPr>
          <w:rFonts w:ascii="Times New Roman" w:eastAsia="Calibri" w:hAnsi="Times New Roman" w:cs="Times New Roman"/>
          <w:sz w:val="24"/>
          <w:szCs w:val="24"/>
        </w:rPr>
        <w:t>8), представлять свой город (деревню, село и т. д.), свой край, свою страну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, Step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8;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Unit </w:t>
      </w:r>
      <w:r w:rsidRPr="000B6632">
        <w:rPr>
          <w:rFonts w:ascii="Times New Roman" w:eastAsia="Calibri" w:hAnsi="Times New Roman" w:cs="Times New Roman"/>
          <w:sz w:val="24"/>
          <w:szCs w:val="24"/>
        </w:rPr>
        <w:t>6), участвовать в обсуждении значимых и просто интересных для современных школьников проблем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, Step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2;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, Step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4). </w:t>
      </w:r>
    </w:p>
    <w:p w:rsidR="000B6632" w:rsidRPr="000B6632" w:rsidRDefault="000B6632" w:rsidP="007815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Достижению личностных результатов обучения способствует тот факт, что все учебники серии Rainbow English построены на основе личностно-деятельностного подхода. Основными видами деятельности являются коммуникативная, учебная и познавательная. Школьники приобретают начальный опыт использования иностранного языка как средства межкультурного общения, учатся быть инициативными, трудолюбивыми и дисциплинированными, у них развивается мотивация достижения — стремление к успеху в коммуникативной и учебной деятельности. Этому в большой степени способствуют такие разделы УМК, как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Project Work, Do It on Your Own, Test Yourself</w:t>
      </w:r>
      <w:r w:rsidRPr="000B6632">
        <w:rPr>
          <w:rFonts w:ascii="Times New Roman" w:eastAsia="Calibri" w:hAnsi="Times New Roman" w:cs="Times New Roman"/>
          <w:sz w:val="24"/>
          <w:szCs w:val="24"/>
        </w:rPr>
        <w:t>, а также диагностические тесты, способствующие развитию самоанализа, самооценки, адекватного представления о своих учебных достижениях.</w:t>
      </w:r>
    </w:p>
    <w:p w:rsidR="000B6632" w:rsidRPr="000B6632" w:rsidRDefault="000B6632" w:rsidP="007815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Учебный материал в УМК для 5 класса представлен наглядно и в достаточной степени красочно, ситуации общения отобраны с учетом возрастных особенностей подростков, что способствует формированию интереса к изучению английского языка, желанию изучать этот предмет в будущем.</w:t>
      </w:r>
    </w:p>
    <w:p w:rsidR="000B6632" w:rsidRPr="000B6632" w:rsidRDefault="000B6632" w:rsidP="007815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  Метапредметные результаты</w:t>
      </w:r>
    </w:p>
    <w:p w:rsidR="000B6632" w:rsidRPr="000B6632" w:rsidRDefault="000B6632" w:rsidP="007815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Деятельностный характер освоения содержания учебно-методических комплексов серии Rainbow English направлен на достижение метапредметных результатов, то есть на формирование универсальных учебных действий (далее УУД): личностных, регулятивных, познавательных, коммуникативных.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Личностные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Содержание учебного материала способствует формированию УУД, связанных с личностным самоопределением (например, правильность своего образа жизни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3), смыслообразованием и нравственно-этическим оцениванием различных явлений действительности (например, ценность семьи и дружбы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2), науки и искусства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5). Участие в смоделированных ситуациях межкультурного общения также способствует ориентации в социальных ролях, дает опыт межличностных отношений.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 xml:space="preserve">        Регулятивные УУД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 Разделы  «Учимся самостоятельно»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It on Your Own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задания рабочей тетради и лексико-грамматического практикума, диагностические тесты развивают умение учиться, заставляют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Познавательные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Способы презентации нового языкового материала показывают учащимся, каким образом необходимо структурировать новые знания, анализировать объекты изучения с целью выделения существенных признаков и синтезировать информацию, самостоятельно выстраивая целое на основе имеющихся компонентов. Кроме того, последовательная и системная работа по УМК Rainbow English постепенно знакомит школьников со способами извлечения, обработки и презентации информации, на что направлены многие задания, связанные с чтением и аудированием. Освоение лингвистического, особенно грамматического, материала учит логически мыслить, пользоваться образцами и формулами для построения собственного речевого высказывания, дает представление о типичном, аналогичном, универсальном, исключительном и т.п., т.е. учит  мыслить и излагать свои мысли адекватно.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Коммуникативные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Наибольшее внимание 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Содержание УМК Rainbow English 5 позволяет заложить основы коммуникативной культуры. Школьники приобретают умение самостоятельно ставить и решать личностнозначимые коммуникативные задачи, при этом они в состоянии адекватно использовать имеющиеся в их распоряжении речевые и неречевые средства, соблюдая правила этикета общения.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Предметные результаты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Основными предметными результатами освоения материала в соответствии с авторской рабочей программой для данной серии является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дальнейшее развитие иноязычных коммуникативных умений в говорении, чтении, письме и аудировании; приобретение учащимися знаний о фонетической, лексической, грамматической и орфографической сторонах речи, а также навыков оперирования данными знаниями. Кроме то го, учащиеся приобретают социокультурные знания. Так, в 5 классе учащиеся получают новые сведения о символике и культурном наследии Великобритании, России; географии России ,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знакомятся с образцами английской поэзии и фольклора 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>Лексика и грамматика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Изучаемый лексический и грамматический материал группируется вокруг следующих учебных ситуаций. Каждая учебная ситуация (тематический блок) включает в себя шестнадцать уроков: десять уроков по учебнику, четыре по рабочей тетради, два по книге для чтения. В учебнике первые 7 уроков  — это занятия, на которых вводится и частично отрабатывается новый материал. Этот материал закрепляется еще раз с помощью рабочей тетради. Далее планируется урок повторения  по учебнику и урок подведения итогов, содержащий задания для самоконтроля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Test Yourself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, а также урок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Enjoy Yourself</w:t>
      </w:r>
      <w:r w:rsidRPr="000B6632">
        <w:rPr>
          <w:rFonts w:ascii="Times New Roman" w:eastAsia="Calibri" w:hAnsi="Times New Roman" w:cs="Times New Roman"/>
          <w:sz w:val="24"/>
          <w:szCs w:val="24"/>
        </w:rPr>
        <w:t>, основное назначение которого — повышение мотивации к изучению английского языка, знакомство учащихся с отдельными аспектами английской и мировой культуры. Каждый блок также включает 1—2 резервных урока.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Лексический и грамматический материал отбирается и отрабатывается в соответствии с ситуациями межличностного общения, соответствующими возрасту, жизненному опыту, потребностям и интересам пятиклассников.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Лексические единицы, подлежащие усвоению, представляют собой наиболее употребительную лексику английского языка, устойчивые словосочетания, оценочную лексику и реплики-клише речевого этикета. Например, при изучении темы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«После уроков»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пятиклассники овладевают необходимой лексикой для того, чтобы рассказывать о любимых занятиях (например,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 collect, ballet, drawing,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painting, theatre, gallery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овладевают правилами ее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сочетаемости с другими словами английского языка. Ознакомление с новыми лексическими единицами сопровождается знакомством с устойчивыми сочетаниями, в которых они наиболее часто встречаются (например,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 collect coins/disks/toys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 be interested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in painting/drawing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to see a ballet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classical ballet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to go to the theatre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to visit galleries</w:t>
      </w:r>
      <w:r w:rsidRPr="000B663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Значительное внимание уделяется речевым клише, необходимым для успешного участия в диалогическом общении.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Также учащиеся расширяют полученное в начальной школе представление об основных способах образования существительных, прилагательных и наречий в современном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английском языке, таких как конверсия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a walk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 —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 walk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v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metal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 —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metal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adj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словосложение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room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bedroom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black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board </w:t>
      </w:r>
      <w:r w:rsidRPr="000B6632">
        <w:rPr>
          <w:rFonts w:ascii="Times New Roman" w:eastAsia="Calibri" w:hAnsi="Times New Roman" w:cs="Times New Roman"/>
          <w:sz w:val="24"/>
          <w:szCs w:val="24"/>
        </w:rPr>
        <w:t>=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blackboard</w:t>
      </w:r>
      <w:r w:rsidRPr="000B6632">
        <w:rPr>
          <w:rFonts w:ascii="Times New Roman" w:eastAsia="Calibri" w:hAnsi="Times New Roman" w:cs="Times New Roman"/>
          <w:sz w:val="24"/>
          <w:szCs w:val="24"/>
        </w:rPr>
        <w:t>) и аффиксация: образование имен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существительных от глаголов при помощи суффикса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-er 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 write — writer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образование имен прилагательных от имен существительных при помощи продуктивных суффиксов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sun — sunny, rain — rainy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etc</w:t>
      </w:r>
      <w:r w:rsidRPr="000B6632">
        <w:rPr>
          <w:rFonts w:ascii="Times New Roman" w:eastAsia="Calibri" w:hAnsi="Times New Roman" w:cs="Times New Roman"/>
          <w:sz w:val="24"/>
          <w:szCs w:val="24"/>
        </w:rPr>
        <w:t>),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-ful 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wonderful, beautiful</w:t>
      </w:r>
      <w:r w:rsidRPr="000B6632">
        <w:rPr>
          <w:rFonts w:ascii="Times New Roman" w:eastAsia="Calibri" w:hAnsi="Times New Roman" w:cs="Times New Roman"/>
          <w:sz w:val="24"/>
          <w:szCs w:val="24"/>
        </w:rPr>
        <w:t>) и приставки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un-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happy — unhappy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образование наречий от имен прилагательных при помощи суффикса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-ly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slow —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slowly, usual — usually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При работе над лексикой внимание обращается на вариативность средств выражения, а также на явление синонимии. При этом особо подчеркивается, чем слова, близкие по значению, отличаются друг от друга.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Обучение грамматической стороне речи в 5классе направлено на овладение основными морфологическими формами и синтаксическими конструкциями, необходимыми для успешного участия в процессе общения в рамках, обозначенных в Примерной программе тем и ситуаций.</w:t>
      </w:r>
    </w:p>
    <w:p w:rsidR="000B6632" w:rsidRPr="000B6632" w:rsidRDefault="000B6632" w:rsidP="0078151A">
      <w:pPr>
        <w:widowControl w:val="0"/>
        <w:numPr>
          <w:ilvl w:val="1"/>
          <w:numId w:val="2"/>
        </w:numPr>
        <w:tabs>
          <w:tab w:val="num" w:pos="545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2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области морфологии имени существительного пятиклассники знакомятся со способами образования форм множественного числа, включая нерегулярные способы (например,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a man — men, a child —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children, a sheep — sheep </w:t>
      </w:r>
      <w:r w:rsidRPr="000B6632">
        <w:rPr>
          <w:rFonts w:ascii="Times New Roman" w:eastAsia="Calibri" w:hAnsi="Times New Roman" w:cs="Times New Roman"/>
          <w:sz w:val="24"/>
          <w:szCs w:val="24"/>
        </w:rPr>
        <w:t>и др.) и слова, написание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которых является исключением из общего правила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a wife — wives, a zoo — zoos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др.), притяжательным падежом, основными случаями использования определенного и неопределенного артикля с именами нарицательными и именами собственными, обозначающими географические названия.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Одной из основных задач обучения грамматической стороне речи в 5 классе является формирование прочных навыков образования форм настоящего неопределенного времени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present simple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настоящего продолженного времени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present continuous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прошедшего неопределенного времени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past simple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прошедшего продолженного времени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past continuous</w:t>
      </w:r>
      <w:r w:rsidRPr="000B6632">
        <w:rPr>
          <w:rFonts w:ascii="Times New Roman" w:eastAsia="Calibri" w:hAnsi="Times New Roman" w:cs="Times New Roman"/>
          <w:sz w:val="24"/>
          <w:szCs w:val="24"/>
        </w:rPr>
        <w:t>), будущего простого времени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future simple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Дальнейшее знакомство с именем прилагательным предполагает расширение знаний об образовании сравнительной и превосходной степеней, правилах использования слов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much/many, little/few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В 5 классе систематизируются знания о личных, притяжательных и указательных местоимениях, осуществляется знакомство с личными местоимениями и правилами их употребления. </w:t>
      </w:r>
    </w:p>
    <w:p w:rsidR="000B6632" w:rsidRPr="000B6632" w:rsidRDefault="000B6632" w:rsidP="0078151A">
      <w:pPr>
        <w:widowControl w:val="0"/>
        <w:numPr>
          <w:ilvl w:val="1"/>
          <w:numId w:val="2"/>
        </w:numPr>
        <w:tabs>
          <w:tab w:val="num" w:pos="504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2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области синтаксиса пятиклассники расширяют свои знания об основных типах вопросов (общий, альтернативный, специальный, вопрос к подлежащему), правилах построения простых и сложных, утвердительных и отрицательных предложений, совершенствуют навыки их построения.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Основными принципами, на которых строится обучение грамматике, являются сознательность, доступность и посильность, прочность, коммуникативность. Авторы придерживаются позиции, что формирование прочных, устойчивых грамматических навыков — одна из главных задач основной школы, так как именно они позволяют грамотно выражать свои мысли и осуществлять коммуникацию на должном уровне. В связи с этим в УМК введен специальный компонент — лексико-грамматический практикум, а учебник и рабочая тетрадь содержат достаточно большое количество заданий на отработку изучаемых грамматических явлений.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Говорение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Обучение говорению в пятом классе предполагает овладение монологической и диалогической речью. Пятиклассники учатся составлять законченные, логичные, связные монологические высказывания на основе содержательных опор, таких как текст, план и ключевые слова. Упражнения на изложение содержания прочитанного или прослушанного текста, составление различных типов монологов (повествование, сообщение, описание), презентация результатов проведенной проектной работы присутствуют в каждом из тематических блоков. Требуемый объем самостоятельного монологического высказывания в пятом классе — 6—8 фраз.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Диалогическая речь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Овладение диалогической речью связано с формированием следующих коммуникативных умений: начинать, поддерживать и завершать разговор, сообщать и запрашивать информацию, адекватно реагировать на реплики собеседника, выражать пожелания, благодарность, просьбу, вежливо отказываться, соглашаться, извиняться. Объем диалога — 4 реплики со стороны каждого партнера. В основе технологии обучения диалогической речи лежит диалог-образец, который учащиеся слушают, анализируют, воспроизводят с некоторыми заменами. Далее на его основе они составляют собственные диалоги, стараясь соблюдать правила речевого этикета. Так, для пятого класса характерны задания типа «По слушай и прочитай диалог. На его основе составь собственный диалог о ... и разыграй его».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Аудирование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Обучение аудированию нацелено на овладение умением воспринимать на слух простые и короткие сообщения с различной глубиной проникновения в их содержание (с пониманием основного содержания, с выборочным пониманием и полным пониманием текста). При этом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предусматривается овладение следующими умениями: -понимать тему и факты сообщения; -вычленять смысловые вехи; -выделять главное, отличать главное от второстепенного.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Время звучания текстов для аудирования — 1—1,5 минуты. Материал для заданий по аудированию отбирался на основе таких требований, как информативная ценность, соответствие возрастным особенностям школьников, их интересам и потребностям, аутентичность, доступность формы и содержания. Количество заданий на обучение аудированию достаточно высоко, особенно если учитывать упражнения, направленные на формирование речевого слуха (способности различать на слух фонемы английского языка), расширение объема оперативной памяти (например, «Запомните предложение и повторите его за диктором»), совершенствование произносительных навыков (например, «Прослушай стихотворение (рифмовку) и прочитай его (ее) выразительно»).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В пятом классе учащиеся начинают овладевать различными видами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 Обучение чтению осуществляется на несложных текстах, построенных на знакомой лексике, но содержащих некоторые незнакомые лексические единицы, о значении которых можно догадаться по контексту или узнать с помощью англо-русского словаря. Объем текстов для чтения в среднем составляет 400—500 слов без учета артиклей. При выполнении заданий на чтение предполагается формирование следующих умений: понимать тему и основное содержание текста (на уровне фактологической информации); выделять смысловые вехи, основную мысль текста; вычленять причинно-следственные связи в тексте; выбирать нужную, интересующую учащихся информацию, использовать языковую или контекстуальную догадку; кратко и логично излагать содержание текста.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B6632">
        <w:rPr>
          <w:rFonts w:ascii="Times New Roman" w:eastAsia="Calibri" w:hAnsi="Times New Roman" w:cs="Times New Roman"/>
          <w:b/>
          <w:sz w:val="24"/>
          <w:szCs w:val="24"/>
        </w:rPr>
        <w:t>Письмо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В пятом классе происходит совершенствование сформированных навыков письма и дальнейшее развитие таких умений письменной речи, как: - делать выписки из текста;  -составлять план текста; - писать открытки c опорой на образец (объемом до 30 слов, включая адрес)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1); - правильно писать дату, свой возраст, имя, фамилию, гражданство, адрес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Большое внимание уделяется дальнейшему формированию орфографических навыков. Письменный диктант является обязательным заданием,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входящим в каждый тематический блок. </w:t>
      </w:r>
    </w:p>
    <w:p w:rsidR="000B6632" w:rsidRPr="000B6632" w:rsidRDefault="000B6632" w:rsidP="000B6632">
      <w:pPr>
        <w:spacing w:after="0" w:line="360" w:lineRule="auto"/>
        <w:ind w:left="57" w:right="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632" w:rsidRPr="000B6632" w:rsidRDefault="0078151A" w:rsidP="0078151A">
      <w:pPr>
        <w:pStyle w:val="a9"/>
        <w:spacing w:line="360" w:lineRule="auto"/>
        <w:ind w:left="2160" w:right="57"/>
        <w:jc w:val="center"/>
        <w:rPr>
          <w:b/>
        </w:rPr>
      </w:pPr>
      <w:r>
        <w:rPr>
          <w:b/>
        </w:rPr>
        <w:t xml:space="preserve">III. </w:t>
      </w:r>
      <w:r w:rsidR="000B6632" w:rsidRPr="000B6632">
        <w:rPr>
          <w:b/>
        </w:rPr>
        <w:t>Содержание предмета «Английский язык» 5 класс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Предметное содержание речи.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1.    Взаимоотношения в семье, с друзьями. Внешность. Досуг и увлечения (Праздники). Покупки. Переписка. 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2.    Школа и школьная жизнь, изучаемые предметы и отношение к ним.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3.    Родная страна и страна/страны изучаемого языка. Их географическое положение,  климат, погода, столицы, их достопримечательности.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РЕЧЕВЫЕ  УМЕНИЯ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Чтение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5-м классе чтение выступает сначала как цель, а затем как  средство обучения ИК.  В УМК-5 ставится задача научить учащихся читать вслух и про себя несложные тексты со скоростью 30 – 40 слов в минуту. В плане формирования перцептивных навыков учащиеся должны уметь прочитать любое слово по транскрипции и овладеть основными правилами чтения букв и буквосочетаний.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Школьники учатся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Содержание текстов должно соответствовать возрастным особенностям и интересам учащихся 5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пониманием основного содержания текста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осуществляется на несложных аутентичных материалах с ориентацией на предметное содержание, предусмотренное в 5 классе, включающих факты, которые отражают особенности быта, жизни, культуры стран изучаемого языка.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Умения чтения, подлежащие формированию: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определять тему, содержание текста по заголовку;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выделять основную мысль;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выбирать главные факты из текста, опуская второстепенные;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устанавливать логическую последовательность основных фактов текста.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текста для чтения  – 400 - 500 слов.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полным пониманием текста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осуществляется на несложных аутентичных текстах, ориентированных на предметное содержание речи в 5 классе. 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Формируются и отрабатываются умения: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полно и точно понимать содержание текста на основе его информационной </w:t>
      </w:r>
      <w:r w:rsidRPr="000B663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переработки   (языковой догадки, словообразовательного анализа, использования двуязычного словаря);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своё мнение по прочитанному.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текста - до 250 слов.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выборочным понимание нужной или интересующей информации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предполагает  умение просмотреть текст или несколько коротких тексов и выбрать информацию, которая необходима или представляет интерес для учащихся.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     </w:t>
      </w: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Аудирование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Задачи обучения аудированию в 5 классе совпадают с задачами обучения чтению, так как аудирование, как и чтение, является рецептивным видом речевой деятельности. Исключение составляет большое количество упражнений на развитие фонематического слуха в период  овладения произносительными навыками (цикл 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). Количество лексических единиц, включаемых в аудирование, составляет примерно 650. Обучение аудированию занимает существенное место в процессе обучения ИК в 5-м классе.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Владение умениями понимать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При этом предусматривается развитие умений: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выделять основную   мысль в воспринимаемом на слух тексте;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выбирать главные факты, опуская второстепенные;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 xml:space="preserve">     Содержание текстов должно соответствовать возрастным особенностям и интересам учащихся 5 класса, иметь образовательную и воспитательную ценность.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Время звучания текста для аудирования  – до 2 минут.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     Контроль уровня  сформированности  умения аудировать осуществляется после каждого цикла с помощью текстов для аудирования, записанных на аудиоплёнку, а также представленных в учебнике в разделе 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Scripts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Говорение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Система обучения, заложенная в УМК-5, не предполагает продуктивного овладения всем речевым материалом. Из чтения в говорение переходит лишь часть материала. Достаточным можно считать овладение 300-500 лексическими единицами. Главной задачей, однако, является репродуктивное использование содержащегося в УМК материала. Цель можно считать достигнутой, если учащиеся способны выбрать из текстов и упражнений материал, необходимый для выражения собственных мыслей и чувств, и либо использовать его в готовом виде, либо скомбинировать необходимым образом на уровне фраз и сверхфразовых единств.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В 5-м классе осуществляется развитие таких речевых умений как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умения вести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 этикетного характера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диалог-расспрос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диалог-побуждение к действию, диалог-обмен мнениями.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Речевые умения при ведении 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диалогов этикетного характера: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начать, поддержать и закончить разговор;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поздравить, выразить пожелания и отреагировать на них;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выразить благодарность;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вежливо переспросить, выразить согласие/ отказ.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этикетных диалогов – до 3 реплик со стороны каждого учащегося.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Речевые умения при ведении диалога-расспроса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lastRenderedPageBreak/>
        <w:t>Объем данных диалогов – до 4 реплик со стороны каждого учащегося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 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Речевые умения при ведении диалога-побуждения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 к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действию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обратиться с просьбой и выразить готовность/отказ ее выполнить;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дать совет и принять/не принять его;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пригласить к действию/взаимодействию и согласиться/не согласиться принять в   нем участие.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данных диалогов – до 2  реплик со стороны каждого учащегося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  <w:u w:val="single"/>
        </w:rPr>
        <w:t>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Речевые умения при ведении диалога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обмена мнениями;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точку зрения;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согласие/несогласие с точкой зрения партнёра;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сомнение;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выражать чувства, эмоции (радость/огорчение).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диалогов – до 2  реплик со стороны каждого учащегося.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Монологическая речь.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Развитие монологической речи в 5 классе  предусматривает овладение учащимися следующими умениями: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кратко высказываться о фактах и событиях, используя основные такие коммуникативные  типы речи  как описание,  повествование и сообщение, а также  эмоциональные  и  оценочные суждения;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передавать содержание, основную мысль прочитанного с опорой на текст;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делать сообщение в связи с прочитанным/прослушанным текстом.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монологического высказывания – до 8 - 10 фраз.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      При обучении говорению одной из важнейших задач первого года обучения считается выработка аутентичного произношения: произношение звуков английского языка, фразовое и логическое ударение, правильное синтагматическое членение фраз, основные интонационные модели.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Письменная речь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Письмо рассматривается как цель и как средство обучения.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Овладение письменной речью предусматривает развитие следующих умений: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делать выписки из текста;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писать короткие поздравления с днем рождения, другим праздником (объёмом до 30 слов, включая адрес), выражать  пожелания;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заполнять бланки (указывать имя, фамилию, пол, возраст, гражданство, адрес);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писать личное письмо с опорой на образец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(расспрашивать  адресат о его жизни,  делах, сообщать  то же о себе, выражать благодарность, просьбы), объем  личного письма 50-60   слов, включая адрес.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Социокультурные знания и умения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  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 с: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фамилиями и именами выдающихся людей в странах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оригинальными или адаптированными материалами детской поэзии и прозы;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иноязычными сказками и легендами, рассказами;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государственной символикой (флагом и его цветовой символикой, гимном, столицами страны/стран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традициями проведения праздников Рождества, Нового года, Пасхи и т.д. в странах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словами английского языка, вошедшими во многие языки мира (в том числе и в русский), и русскими словами, вошедшими в лексикон английского языка.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Предусматривается также овладение умениями: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писать своё имя и фамилию, а также имена и фамилии своих родственников на английском языке;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sz w:val="24"/>
          <w:szCs w:val="24"/>
        </w:rPr>
        <w:t>правильно оформлять адрес на английском языке;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списывать наиболее известные культурные достопримечательности Москвы и Санкт-Петербурга, городов/сёл/деревень, в которых живут школьники.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Языковые знания и навыки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Графика и орфография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Знание правил чтения и написания новых слов, отобранных для данного этапа обучения,  и навыки их применения в рамках изучаемого лексико-грамматического материала.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Фонетическая сторона речи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Формирование и дальнейшее совершенствование слухо-произносительных навыков, в том числе применительно к новому языковому материалу.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Лексическая сторона речи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 600 лексических единиц включают  наиболее распространенные устойчивые словосочетания, оценочную лексику, реплики-клише речевого этикета, отражающие культуру стран изучаемого языка.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Развитие навыков их распознавания и употребления в речи.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Расширение потенциального словаря за счет интернациональной лексики и овладения новыми словообразовательными средствами: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s-E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1) аффиксации: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2) словосложения: существительное +существительное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football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3) конверсии: (образование  существительных от неопределённой формы глагола –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Распознавание и использование интернациональных слов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doctor</w:t>
      </w:r>
      <w:r w:rsidRPr="000B663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Грамматическая сторона речи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Овладение новыми грамматическими явлениями.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Знание признаков и навыки распознавания и употребления в речи нераспространённых и распространённых  простых предложений, в том числе: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- с несколькими обстоятельствами, следующими в определенном порядке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moved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new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house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last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year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- предложения с начальным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с начальным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There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0B6632">
        <w:rPr>
          <w:rFonts w:ascii="Times New Roman" w:eastAsia="Calibri" w:hAnsi="Times New Roman" w:cs="Times New Roman"/>
          <w:sz w:val="24"/>
          <w:szCs w:val="24"/>
        </w:rPr>
        <w:t>’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cold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It’s five o’clock. It’s interesting. It was winter. There are a lot of trees in the park.);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- сложносочинённых предложений с сочинительными союзами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but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or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Pr="000B6632">
        <w:rPr>
          <w:rFonts w:ascii="Times New Roman" w:eastAsia="Calibri" w:hAnsi="Times New Roman" w:cs="Times New Roman"/>
          <w:sz w:val="24"/>
          <w:szCs w:val="24"/>
        </w:rPr>
        <w:t>сложноподчинённых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предложений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с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союзами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союзными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словами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what, when, why, which, that, who, if, because, that’s why, than, so;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-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условных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предложений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реального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(Conditional I – If  I see Jim, I’ll invite him to our school party)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нереального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характера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(Conditional II – If I were you, I would start learning French);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- всех типов вопросительных предложений (общий, специальный, альтернативный, разделительный вопросы в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Perfect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Continuous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 побудительных предложений в утвердительной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careful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!) и отрицательной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Don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’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worry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!) форме.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Знание признаков и навыки распознавания и употребления в речи конструкций с глаголами на –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: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going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(для выражения будущего действия);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love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hate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doing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something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Stop talking.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Конструкций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It takes me…to do something; to look/feel/be happy.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Perfect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Continuous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); и формах страдательного залога в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; модальных глаголов и их эквивалентов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may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can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able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must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have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should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 причастий настоящего и прошедшего времени; фразовых глаголов, обслуживающих темы, отобранные для данного этапа обучения.</w:t>
      </w:r>
    </w:p>
    <w:p w:rsidR="000B6632" w:rsidRPr="000B6632" w:rsidRDefault="000B6632" w:rsidP="000B6632">
      <w:pPr>
        <w:spacing w:after="0" w:line="36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Навыки распознавания и употребления в речи определённого, неопределённого и нулевого артиклей; неисчисляемых и исчисляемых существительных 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flower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snow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существительных с причастиями настоящего и прошедшего времени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writing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student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written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exercise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); существительных в функции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прилагательного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art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gallery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степеней сравнения прилагательных и наречий, в том числе образованных не по правилу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good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better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личных местоимений в именительном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 и объектном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 падежах, а также в абсолютной форме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mine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 неопределённых местоимений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some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any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наречий, оканчивающихся на –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ly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early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а также совпадающих по форме с прилагательными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high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количественный числительных свыше 100; порядковых числительных с</w:t>
      </w:r>
      <w:r w:rsidRPr="000B6632">
        <w:rPr>
          <w:rFonts w:ascii="Times New Roman" w:eastAsia="Calibri" w:hAnsi="Times New Roman" w:cs="Times New Roman"/>
          <w:sz w:val="24"/>
          <w:szCs w:val="24"/>
        </w:rPr>
        <w:t>выше 20.</w:t>
      </w:r>
    </w:p>
    <w:p w:rsidR="000B6632" w:rsidRPr="000B6632" w:rsidRDefault="000B6632" w:rsidP="000B6632">
      <w:pPr>
        <w:spacing w:after="0" w:line="240" w:lineRule="auto"/>
        <w:ind w:left="1080" w:right="57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6632" w:rsidRPr="0078151A" w:rsidRDefault="000B6632" w:rsidP="0078151A">
      <w:pPr>
        <w:ind w:left="360" w:right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151A">
        <w:rPr>
          <w:rFonts w:ascii="Times New Roman" w:eastAsia="Calibri" w:hAnsi="Times New Roman" w:cs="Times New Roman"/>
          <w:b/>
          <w:sz w:val="24"/>
          <w:szCs w:val="24"/>
        </w:rPr>
        <w:t>Тематическое содержание</w:t>
      </w:r>
    </w:p>
    <w:p w:rsidR="000B6632" w:rsidRPr="000B6632" w:rsidRDefault="000B6632" w:rsidP="000B6632">
      <w:pPr>
        <w:spacing w:after="0" w:line="240" w:lineRule="auto"/>
        <w:ind w:left="57" w:right="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5"/>
        <w:gridCol w:w="8333"/>
        <w:gridCol w:w="3828"/>
      </w:tblGrid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Каникулы закончились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Каникулы. Проведение досуга. Страны и города Европы. Достопримечательности Европы. Достопримечательности России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Семейная история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Семья. Достопримечательности русского городка. Место жительства. Обозначение дат. Русские писатели. Профессии.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Виды спорта. Обозначение времени. Детские игры. Здоровье. Здоровый образ жизни. Увлечения и хобби.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После досуга и любимые занятия 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Свободное время. Домашние животные. Хобби. Цирк. Русские художники.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5</w:t>
            </w:r>
          </w:p>
          <w:p w:rsidR="000B6632" w:rsidRPr="000B6632" w:rsidRDefault="000B6632" w:rsidP="000B6632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 Путешествия и родное село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Путешествия. Шотландия. Города мира и их достопримечательности. Рынки Лондона. Мосты Лондона. Русский и британский образ жизни.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Раздел 6 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Россия.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Путешествия. География России. Животные России. Знаменитые люди России.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096F" w:rsidRDefault="009B096F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151A" w:rsidRDefault="0078151A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8151A" w:rsidRDefault="0078151A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0B6632">
        <w:rPr>
          <w:rFonts w:ascii="Times New Roman" w:eastAsia="Calibri" w:hAnsi="Times New Roman" w:cs="Times New Roman"/>
          <w:b/>
        </w:rPr>
        <w:lastRenderedPageBreak/>
        <w:t>Календарно - тематическое планирование к УМК «</w:t>
      </w:r>
      <w:r w:rsidRPr="000B6632">
        <w:rPr>
          <w:rFonts w:ascii="Times New Roman" w:eastAsia="Calibri" w:hAnsi="Times New Roman" w:cs="Times New Roman"/>
          <w:b/>
          <w:lang w:val="en-US"/>
        </w:rPr>
        <w:t>Rainbow</w:t>
      </w:r>
      <w:r w:rsidRPr="000B6632">
        <w:rPr>
          <w:rFonts w:ascii="Times New Roman" w:eastAsia="Calibri" w:hAnsi="Times New Roman" w:cs="Times New Roman"/>
          <w:b/>
        </w:rPr>
        <w:t xml:space="preserve"> </w:t>
      </w:r>
      <w:r w:rsidRPr="000B6632">
        <w:rPr>
          <w:rFonts w:ascii="Times New Roman" w:eastAsia="Calibri" w:hAnsi="Times New Roman" w:cs="Times New Roman"/>
          <w:b/>
          <w:lang w:val="en-US"/>
        </w:rPr>
        <w:t>English</w:t>
      </w:r>
      <w:r w:rsidR="0078151A">
        <w:rPr>
          <w:rFonts w:ascii="Times New Roman" w:eastAsia="Calibri" w:hAnsi="Times New Roman" w:cs="Times New Roman"/>
          <w:b/>
        </w:rPr>
        <w:t>» 5 на 2021-2022</w:t>
      </w:r>
      <w:r w:rsidRPr="000B6632">
        <w:rPr>
          <w:rFonts w:ascii="Times New Roman" w:eastAsia="Calibri" w:hAnsi="Times New Roman" w:cs="Times New Roman"/>
          <w:b/>
        </w:rPr>
        <w:t xml:space="preserve"> учебный год</w:t>
      </w:r>
      <w:r w:rsidRPr="000B6632">
        <w:rPr>
          <w:rFonts w:ascii="Times New Roman" w:eastAsia="Calibri" w:hAnsi="Times New Roman" w:cs="Times New Roman"/>
          <w:b/>
        </w:rPr>
        <w:tab/>
        <w:t>Приложение</w:t>
      </w: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0B6632">
        <w:rPr>
          <w:rFonts w:ascii="Times New Roman" w:eastAsia="Calibri" w:hAnsi="Times New Roman" w:cs="Times New Roman"/>
        </w:rPr>
        <w:t xml:space="preserve">Авторы: </w:t>
      </w:r>
      <w:r w:rsidRPr="000B6632">
        <w:rPr>
          <w:rFonts w:ascii="Times New Roman" w:eastAsia="Calibri" w:hAnsi="Times New Roman" w:cs="Times New Roman"/>
          <w:szCs w:val="20"/>
        </w:rPr>
        <w:t>О. В. Афанасьева, И. В. Михеева, К. М. Баранова</w:t>
      </w:r>
    </w:p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"/>
        <w:gridCol w:w="155"/>
        <w:gridCol w:w="142"/>
        <w:gridCol w:w="283"/>
        <w:gridCol w:w="2268"/>
        <w:gridCol w:w="851"/>
        <w:gridCol w:w="850"/>
        <w:gridCol w:w="983"/>
        <w:gridCol w:w="9"/>
        <w:gridCol w:w="845"/>
        <w:gridCol w:w="6"/>
        <w:gridCol w:w="142"/>
        <w:gridCol w:w="1134"/>
        <w:gridCol w:w="1984"/>
        <w:gridCol w:w="2552"/>
        <w:gridCol w:w="3543"/>
      </w:tblGrid>
      <w:tr w:rsidR="000B6632" w:rsidRPr="000B6632" w:rsidTr="005F21D6">
        <w:trPr>
          <w:trHeight w:val="431"/>
        </w:trPr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п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Дата по факту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УУД</w:t>
            </w:r>
          </w:p>
        </w:tc>
      </w:tr>
      <w:tr w:rsidR="000B6632" w:rsidRPr="000B6632" w:rsidTr="005F21D6">
        <w:trPr>
          <w:trHeight w:val="422"/>
        </w:trPr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Метапредметные </w:t>
            </w:r>
          </w:p>
        </w:tc>
      </w:tr>
      <w:tr w:rsidR="000B6632" w:rsidRPr="000B6632" w:rsidTr="005F21D6">
        <w:trPr>
          <w:trHeight w:val="217"/>
        </w:trPr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I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четверть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 часа)</w:t>
            </w:r>
          </w:p>
        </w:tc>
      </w:tr>
      <w:tr w:rsidR="000B6632" w:rsidRPr="000B6632" w:rsidTr="005F21D6">
        <w:trPr>
          <w:trHeight w:val="90"/>
        </w:trPr>
        <w:tc>
          <w:tcPr>
            <w:tcW w:w="79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1. Каникулы закончились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(16 часов)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осознанное, уважительное, доброжелательное отношение к другому человеку, его мнению;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-рассказывать о событиях, произошедших в настоящем и прошлом, используя Present Simple и Past Simple; -описывать времена года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-сравнивать способы выражения действия в Present Simple,Past Simple; -составлять монологическое высказывание на тему «My holidays» на основе перечня вопросов; -описывать темати- ческие картинки; -извлекать запрашиваемую информацию из текстов для чтения и аудирования; -устанавливать логико-смысловые связи в тексте для чтения;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«Летние 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нный 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настоящего простого времени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готовность и способность вести диалог с другими людьми и достигать взаимопонимания; -формировать мотивацию изучения АЯ; -развивать целе- устремленность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-познакомиться с новыми неправиль- ными глаголами и учиться употреблять их в речи; -соблюдать нормы произношения английского языка при чтении вслух; -задавать специаль- ные вопросы с использованием Past Simple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-составлять монологическое высказывание на тему «My weekend» на основе перечня вопросов; -описывать темати- ческие картинки; -извлекать запраши- ваемую информацию из текста для аудирования; -устанавливать логи-ко-смысловые связи в тексте для чтения; -анализировать текст с лингвисти- ческой точки зрения: находить в нем глаголы про- шедшего времени;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Прошедшее время: формы и значения.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коммуникативную компетенцию; -развивать трудолюбие, дисциплинирован- 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-дифференцировать на слух слова английского языка; -соотносить верные и ложные утверждения с содержанием текста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-извлекать запрашиваемую информацию из текста для аудирования; -работать в групп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Неправильные глаголы. Правила употребления.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«Летние каникулы»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Промежуточный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С.15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мотивацию изучения АЯ; -формировать осознанное, уважительное, доброжелательное отношение к другому человеку, его мнению;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-соотносить верные утверждения с содер- жанием текста для чтения; -познакомиться с новыми неправильны- ми глаголами и учи- ться употреблять их в речи; 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-дополнять тексты верными глагольными формами; -соотносить содержание текста для аудирования с картинками; -описывать тематические картинки; -извлекать запрашиваемую информацию из текста для чтения; -работать в парах</w:t>
            </w:r>
          </w:p>
        </w:tc>
      </w:tr>
      <w:tr w:rsidR="000B6632" w:rsidRPr="000B6632" w:rsidTr="005F21D6">
        <w:trPr>
          <w:trHeight w:val="1869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конструкции «собираться что-либо делать» в монологических высказываниях.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С.18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толерантное отношение к проявлениям иной культуры; -развивать трудолюбие, креативность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-соотносить верные утверждения с содер- жанием текста для чтения;-соблюдать нормы произношения АЯ при чтении вслух; -знакомиться с новы- ми ЛЕпо теме и употреблять их в речи;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-описывать тематические картинки; -извлекать запрашиваемую информацию из текста для аудирования</w:t>
            </w:r>
          </w:p>
        </w:tc>
      </w:tr>
      <w:tr w:rsidR="000B6632" w:rsidRPr="000B6632" w:rsidTr="005F21D6">
        <w:trPr>
          <w:trHeight w:val="624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«Каникулы в Британии».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BD4717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0B6632"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B6632"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B6632"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-соотносить верные утверждения с содер- жанием текста для аудирования; -соблюдать нормы произношения АЯ при чтении вслух; -повторить правила образования степеней сравнения прилага- тельных;-сравнивать предметы и явления; -познакомиться с конструкциями as...as, not so...as и учиться употреблять их в речи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-выбирать в тексте и дополнять  текст верными глагольными формами;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диалога-расспроса по теме «Путешествие в Россию и за границу».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 по теме «Летние 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ль навыков аудирования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С.24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утвердительных и вопросительных предложений в прошедшем простом времени.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и первичная активизация ЛЕ по теме «Некоторые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факты о европейских странах и России».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С.29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Степени сравнения прилагательных: правила употребления на письме и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по теме «Погода в различные времена года»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С.33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сравнительной и превосходной степени в сложных прилагательных (исключения).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представление об АЯ как средстве познания окружающего мира; -формировать умение вести диалог, учитывая позицию собеседника; -формировать стремление к лучшему осознанию культуры своего народа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-дифференцировать на слух словосочетания АЯ; -повторить правила образования степеней сравнения прилага- тельных; -сравнивать предметы и явления; -знакомиться с осо- бенностями значения и употребления ЛЕ country, учиться использовать ее в речи; -задавать специаль- ные вопросы с использованием Present Simplе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 извлекать запрашиваемую информацию из текста для чтения и аудирования;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диалогической речи по теме «Достопримечательности России».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С.37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Обучающее аудирование по теме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«Путешествие в Россию». 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С.43№10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«Каникулы закончились».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«Семейные отношения».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С.141ч.2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№1,2,3,4,5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С.148№1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писателя Р.Стивенсона.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С.141ч.2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№1,2,3,4,5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С.148№1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Раздел 2. Семейная история (16 часов)</w:t>
            </w:r>
          </w:p>
        </w:tc>
      </w:tr>
      <w:tr w:rsidR="000B6632" w:rsidRPr="000B6632" w:rsidTr="005F21D6">
        <w:trPr>
          <w:trHeight w:val="84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теме: «Достопримечательности Москвы»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Воспитывать российскую гражданскую идентичность: патриотизм, уважение к Отечеству;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-знакомиться с орфографическими особенностями написания форм past simple правильных глаголов; -соблюдать нормы произношения АЯ при чтении вслух; -знакомиться с правилами построения вопросов к подлежащему, отвечать на вопросы подобного типа;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 извлекать запрашиваемую информацию из текста для аудирования; -подбирать заголовки к текстам для чтения; -дополнять тексты верными глагольными формами;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Вопрос к подлежащему: правила употребления в речи и на письме.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С.55№8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С.56№10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color w:val="000000"/>
                <w:spacing w:val="-7"/>
                <w:sz w:val="20"/>
                <w:szCs w:val="20"/>
              </w:rPr>
              <w:t>Введение и отработка  ЛЕ по теме «Работа и карьера»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глагола «быть» в вопросах к подлежащему.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BD4717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Количественные числительные: правила употребления.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С.59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диалога-расспроса по теме «Мой адрес».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С.63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BD4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476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Монологические высказывания по теме «Я и моя семья» с опорой на план.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С.63№10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осознанное, уважительное, доброжелательное отношение к другому человеку, его мнению;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-познакомиться с правилами постро- ения вопросов к под- лежащему с глаголом tobeи отвечать на подобные вопросы; -соблюдать нормы произношения АЯ при чтении вслух; -повторить числительные; -познакомиться с правилами обозна- чения дат третьего тысячелетия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0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Глагол  «мочь» в прошедшем времени: употребление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67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II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(24 часа)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Монологические высказывания по теме «Моя биография» с опорой на ключевые слова».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С.67№9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С.67№10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употребления общих вопросов в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С.72№9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«Моя биография».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С.76№8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88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Порядковые числительные: употребление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С.76 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9,1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 обмена-мнениями по теме «Биография выдающихся людей».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С.80№8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Краткие высказывания по теме «Семейные отношения».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С.81№9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«Семейная история».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произведениям ирландского писателя У.Аллингхэма.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С.85№9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3. Здоровый образ жизни (16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«Мой образ жизни».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мотивацию изучения АЯ и стремление к самосовершенствованию в области «ИЯ»; -развивать такие качества личности, как воля, целеус- тремленность, инициативность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-выразительно читать стихотворения и рифмовки; -описывать события, произошедшие в прошлом; -познакомиться с но- выми неправильны- ми глаголами и учи- ться употреблять их в речи; -познакомиться с глаголами, после которых в АЯ используется глагольная форма с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 извлекать запрашиваемую информацию из текстов для чтения и аудирования; -выполнять задания на множественный выбор к тексту для чтения; -дополнять тексты верными глаголь- ными формами; -составлять диалоги на основе диалога-образца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употребления окончания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Ing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глаголов «любить, ненавидеть, наслаждаться».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Подго-товка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с.93№9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86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активизация ЛЕ по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теме «Время».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.99№10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окончанием–ing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говорения английского времени в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.99№8,9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Монологические высказывания по теме «Здоровые привычки»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с.104№8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навыков диалогической речи по теме «Различные виды спорта».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 по теме «Здоровый образ жизни».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с.104№8,10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конструкции «давай(те)» во всех видах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с.108№8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с.109 №10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«Здоровые привычки в еде».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Аудирование по теме «Здоровые привычки» с извлечением необходимой информации.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 Моё 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с.114№9,10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9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образования новых слов с помощью суффиксов 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er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ful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с.113№8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конструкции «иметь» во всех видах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с.117№8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Передача содержания прочитанного по теме «Здоровый образ жизни» с опорой на текст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 Здоровые привычки в еде».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«Различные виды спорта».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с.122№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 Бег в твоей жизни».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«Здоровый образ жизни».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«Здоровые привычки».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произведениям писателя С.М.Маршака.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4. Проведение досуга и любимые занятия (18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– 30 часов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и первичная активизация ЛЕ по теме «Наши домашние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животные».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.8№8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(часть 2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-и далее)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 вести диалог, учитывая позицию собеседника; -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формировать дис-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-отвечать на вопросы о своем свободном времени; -совершенствовать навыки построения общих вопросов в различных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времен- ных формах; 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извлекать запра- шиваемую информацию из текста для аудирования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Общие вопросы в настоящем просто и прошедшем простом  времени: употребление в речи.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циплинирован- ность; -развивать самостоятельность, любознательность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знакомиться с новы- ми ЛЕ по теме и упо- треблять их в речи; -соблюдать нормы произношения АЯ при чтении вслух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«Мой  домашний питомец».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проекта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с136№9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образования альтернативных вопросов.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диалога-расспроса по теме «Посещение зоомагазина»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Специальные вопросы: правила употребления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12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Обучающее аудирование по теме «Любимые занятия».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.13№9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образования новых слов с помощью префикса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un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.18№9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Разделительные вопросы: правила употребления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.18№10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 Посещение театра картинной галереи».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.22№10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72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Монологическая речь по теме «Я иду в  музей»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.22№9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24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Разделительные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.26№9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вопросы в предложениях с модальными глаголами: правила образования.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29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отработка ЛЕ по теме «Посещение цирка».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.26№8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рассказа по картинкам на тему «В цирке».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«Моё любимое домашнее  животное».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.30№9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с.31№10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Диалог обмен мнениями по теме «Мои увлечения в 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«Увлечения моей семьи».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.34№8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ЛЕ по теме «Мои увлечения в свободное время». 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.35№9,10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произведениям английского писателя А.Милна.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с.46№8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5. Путешествия и родное село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(18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ЛЕ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.52№10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Формировать дисциплинирован-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ность; -развивать 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-выразительно читать рифмовку; -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совершенствовать навыки 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-воспринимать на слух рифмовку и фиксировать недостающую в ней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информацию; -составлять 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употребление притяжательных местоимений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местоимения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любознательность; -формировать уме- ние взаимодейство- вать с окружающими; -развивать трудолюбие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построения вопросов, начинаю- щихся со слова whose -познакомиться с аб- солютными формами притяжательных мес- тоимений и учиться употреблять их в речи; -знакомиться с новы- ми ЛЕ по теме иупо- треблять их в речи; -соблюдать нормы произношения при чтении новых слов; -дополнять предло- жения подходящими ЛЕ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предложения на основе картинок; - извлекать запра- шиваемую инфор- мацию из текстадля чтения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Ознакомительное чтение по теме «Куда и почему люди путешествуют».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Повторить тему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вопросительных слов «какой, который»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Диалог- расспрос по теме «Моё путешествие».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.56№9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монологической речи по теме «Как я провожу выходные дни» с опорой на план.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.56№10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32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разделительные вопросы: правила употребления.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отработка ЛЕ по теме «Знаменитые места в Англии и Шотландии».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.62№9,10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14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Обучающее аудирование по теме   « Знаменитые достопримечательности мира».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.65№8,9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Вежливые формы в английском языке.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.66№10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Глаголы «сказать, говорить»: употребление в речи и на письме.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.70№9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31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образование прилагательных с помощью суффикса -ly.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.70№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6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IV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(24 час)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«Город моей мечты».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.74№9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31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глагола «получать» с различными предлогами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.74№8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монологической речи по теме  «Мой любимый город» с опорой на план.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.78№8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по теме «Путешествия».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американского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писателя Л.Хьюза.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С.83№8,9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Раздел 6. Россия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(18 часов)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«Путешествие по России».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вести диалог, учитывая позицию собеседни-ка; -формировать стремление к совер-шенствованию собственной реч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вой культуры в целом; -формиро-вать дисциплини-рован-ность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-отвечать на вопросы о путешествиях; -знакомиться с конс- трукцией it takes...to get...и употреблять ее в речи; -знакомиться с новы- ми ЛЕ по теме и употреблять их в речи; -соблюдать нормы произношения при чтении новых слов и словосочетаний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-воспринимать на слух текст и соотносить следующие после него утверждения с содержа- щейся в нем информацией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Временные отрезки «час» и «полчаса»: употребление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с.91№9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дисциплиниро- ванность, после- довательность, настойчивость и самостоятельност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-выявлять языковые закономерности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монологической речи по теме «Географическое положение России»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использования артикля с географическими названиями.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Краткое сообщение о России с опорой на план.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.100№8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Прошедшее продолженное время: правила использования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.101№10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с.100№9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845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Отрицательные предложения в прошедшем продолженном времени: правила использования в речи и на письме.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чтения по теме «Город моей мечты».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«Растительный и животный мир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.106№9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образования множественного числа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.111№9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Ознакомительное чтение по теме «Известные люди России».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 по теме «Что я знаю о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аудирования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.111№8,10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дисциплиниро- ванность, после- довательность, настойчивость и самостоятельност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-выявлять языковые закономерности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Образование вопросов в прошедшем продолженном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Диалог-обмен мнениями по теме: «Что я знаю о России и Англии».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.115№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-развивать самостоятельность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Краткое сообщение о городах России на основе ключевых слов.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устной речи по теме «Россия».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устной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дисциплиниро- ванность, после- довательность,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настойчивость и самостоятельност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--формировать дисциплиниро- ванность, после- довательность, настойчивость и самостоятельность</w:t>
            </w:r>
          </w:p>
        </w:tc>
      </w:tr>
      <w:tr w:rsidR="000B6632" w:rsidRPr="000B6632" w:rsidTr="005F21D6">
        <w:trPr>
          <w:trHeight w:val="1348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Глаголы, не использующиеся в прошедшем продолженном времени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рассказа по картинкам на основе ключевых слов в прошедшем продолженном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.123№9,8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ЛЕ по теме «Путешествие по России».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Итоговый контроль письменной речи по теме «Россия».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письменной 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.123№10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дисциплиниро- ванность, после- довательность, настойчивость и самостоятельност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дисциплиниро- ванность, последовательность, настойчивость и самостоятель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произведениям английской поэтессы К.Россетти.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С.83№8,9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85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и грамматического материала за курс 5 класса.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Повторить пройденный материал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-развивать самостоятельность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-самостоятельно оценивать свои учебные достижения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аттестационной работы.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с.91№9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rPr>
          <w:rFonts w:ascii="Times New Roman" w:eastAsia="Calibri" w:hAnsi="Times New Roman" w:cs="Times New Roman"/>
        </w:rPr>
      </w:pPr>
    </w:p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0B6632" w:rsidRPr="000B6632" w:rsidSect="005F21D6">
          <w:footerReference w:type="default" r:id="rId8"/>
          <w:pgSz w:w="16838" w:h="11906" w:orient="landscape"/>
          <w:pgMar w:top="1701" w:right="567" w:bottom="851" w:left="567" w:header="709" w:footer="709" w:gutter="0"/>
          <w:cols w:space="720"/>
          <w:docGrid w:linePitch="299"/>
        </w:sectPr>
      </w:pPr>
    </w:p>
    <w:p w:rsidR="000B6632" w:rsidRPr="000B6632" w:rsidRDefault="000B6632" w:rsidP="000B6632">
      <w:pPr>
        <w:tabs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0B6632" w:rsidRPr="000B6632" w:rsidSect="005F21D6">
          <w:footerReference w:type="default" r:id="rId9"/>
          <w:pgSz w:w="16838" w:h="11906" w:orient="landscape"/>
          <w:pgMar w:top="1276" w:right="1134" w:bottom="850" w:left="1134" w:header="708" w:footer="708" w:gutter="0"/>
          <w:pgNumType w:start="2"/>
          <w:cols w:space="708"/>
          <w:docGrid w:linePitch="360"/>
        </w:sectPr>
      </w:pPr>
    </w:p>
    <w:p w:rsidR="000B6632" w:rsidRPr="000B6632" w:rsidRDefault="000B6632" w:rsidP="000B66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F21D6" w:rsidRDefault="005F21D6"/>
    <w:sectPr w:rsidR="005F21D6" w:rsidSect="005F21D6">
      <w:pgSz w:w="16838" w:h="11906" w:orient="landscape"/>
      <w:pgMar w:top="1701" w:right="56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F55" w:rsidRDefault="00594F55">
      <w:pPr>
        <w:spacing w:after="0" w:line="240" w:lineRule="auto"/>
      </w:pPr>
      <w:r>
        <w:separator/>
      </w:r>
    </w:p>
  </w:endnote>
  <w:endnote w:type="continuationSeparator" w:id="0">
    <w:p w:rsidR="00594F55" w:rsidRDefault="0059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5001510"/>
      <w:docPartObj>
        <w:docPartGallery w:val="Page Numbers (Bottom of Page)"/>
        <w:docPartUnique/>
      </w:docPartObj>
    </w:sdtPr>
    <w:sdtEndPr/>
    <w:sdtContent>
      <w:p w:rsidR="007C68B1" w:rsidRDefault="007C68B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1B4">
          <w:rPr>
            <w:noProof/>
          </w:rPr>
          <w:t>1</w:t>
        </w:r>
        <w:r>
          <w:fldChar w:fldCharType="end"/>
        </w:r>
      </w:p>
    </w:sdtContent>
  </w:sdt>
  <w:p w:rsidR="007C68B1" w:rsidRDefault="007C68B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B1" w:rsidRDefault="007C68B1">
    <w:pPr>
      <w:pStyle w:val="ad"/>
      <w:jc w:val="right"/>
    </w:pPr>
  </w:p>
  <w:p w:rsidR="007C68B1" w:rsidRDefault="007C68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F55" w:rsidRDefault="00594F55">
      <w:pPr>
        <w:spacing w:after="0" w:line="240" w:lineRule="auto"/>
      </w:pPr>
      <w:r>
        <w:separator/>
      </w:r>
    </w:p>
  </w:footnote>
  <w:footnote w:type="continuationSeparator" w:id="0">
    <w:p w:rsidR="00594F55" w:rsidRDefault="00594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2E4F5223"/>
    <w:multiLevelType w:val="multilevel"/>
    <w:tmpl w:val="B0E00B52"/>
    <w:styleLink w:val="WWNum2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73857F88"/>
    <w:multiLevelType w:val="hybridMultilevel"/>
    <w:tmpl w:val="FC001D58"/>
    <w:lvl w:ilvl="0" w:tplc="08EED4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7E"/>
    <w:rsid w:val="000B6632"/>
    <w:rsid w:val="00120652"/>
    <w:rsid w:val="001933CC"/>
    <w:rsid w:val="00213F35"/>
    <w:rsid w:val="002A561A"/>
    <w:rsid w:val="004B2298"/>
    <w:rsid w:val="00594F55"/>
    <w:rsid w:val="005F21D6"/>
    <w:rsid w:val="006032BD"/>
    <w:rsid w:val="006911B4"/>
    <w:rsid w:val="0078151A"/>
    <w:rsid w:val="007C68B1"/>
    <w:rsid w:val="007E3252"/>
    <w:rsid w:val="0089767E"/>
    <w:rsid w:val="009B096F"/>
    <w:rsid w:val="00A61B91"/>
    <w:rsid w:val="00AD2339"/>
    <w:rsid w:val="00B826DE"/>
    <w:rsid w:val="00BA6EC9"/>
    <w:rsid w:val="00BD4717"/>
    <w:rsid w:val="00E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663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6632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6632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6632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0B66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0B663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0B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632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0B6632"/>
  </w:style>
  <w:style w:type="character" w:styleId="a5">
    <w:name w:val="Hyperlink"/>
    <w:uiPriority w:val="99"/>
    <w:semiHidden/>
    <w:unhideWhenUsed/>
    <w:rsid w:val="000B6632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B6632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B6632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0B6632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2">
    <w:name w:val="Font Style12"/>
    <w:rsid w:val="000B6632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12">
    <w:name w:val="Без интервала1"/>
    <w:link w:val="NoSpacingChar"/>
    <w:rsid w:val="000B6632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customStyle="1" w:styleId="NoSpacingChar">
    <w:name w:val="No Spacing Char"/>
    <w:link w:val="12"/>
    <w:locked/>
    <w:rsid w:val="000B6632"/>
    <w:rPr>
      <w:rFonts w:ascii="Calibri" w:eastAsia="Arial" w:hAnsi="Calibri" w:cs="Calibri"/>
      <w:kern w:val="1"/>
      <w:lang w:eastAsia="ar-SA"/>
    </w:rPr>
  </w:style>
  <w:style w:type="paragraph" w:customStyle="1" w:styleId="a6">
    <w:name w:val="Содержимое таблицы"/>
    <w:basedOn w:val="a"/>
    <w:uiPriority w:val="99"/>
    <w:rsid w:val="000B6632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Body Text Indent"/>
    <w:basedOn w:val="a"/>
    <w:link w:val="a8"/>
    <w:uiPriority w:val="99"/>
    <w:semiHidden/>
    <w:rsid w:val="000B6632"/>
    <w:pPr>
      <w:spacing w:after="120"/>
      <w:ind w:left="283"/>
    </w:pPr>
    <w:rPr>
      <w:rFonts w:ascii="Calibri" w:eastAsia="Calibri" w:hAnsi="Calibri" w:cs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B6632"/>
    <w:rPr>
      <w:rFonts w:ascii="Calibri" w:eastAsia="Calibri" w:hAnsi="Calibri" w:cs="Calibri"/>
    </w:rPr>
  </w:style>
  <w:style w:type="paragraph" w:styleId="a9">
    <w:name w:val="List Paragraph"/>
    <w:basedOn w:val="a"/>
    <w:uiPriority w:val="34"/>
    <w:qFormat/>
    <w:rsid w:val="000B66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632"/>
  </w:style>
  <w:style w:type="table" w:styleId="aa">
    <w:name w:val="Table Grid"/>
    <w:basedOn w:val="a1"/>
    <w:rsid w:val="000B66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0B663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0B6632"/>
    <w:rPr>
      <w:rFonts w:ascii="Calibri" w:eastAsia="Calibri" w:hAnsi="Calibri" w:cs="Times New Roman"/>
    </w:rPr>
  </w:style>
  <w:style w:type="character" w:customStyle="1" w:styleId="af">
    <w:name w:val="Текст концевой сноски Знак"/>
    <w:link w:val="af0"/>
    <w:uiPriority w:val="99"/>
    <w:semiHidden/>
    <w:rsid w:val="000B6632"/>
    <w:rPr>
      <w:rFonts w:ascii="Times New Roman" w:eastAsia="Times New Roman" w:hAnsi="Times New Roman"/>
    </w:rPr>
  </w:style>
  <w:style w:type="paragraph" w:styleId="af0">
    <w:name w:val="endnote text"/>
    <w:basedOn w:val="a"/>
    <w:link w:val="af"/>
    <w:uiPriority w:val="99"/>
    <w:semiHidden/>
    <w:unhideWhenUsed/>
    <w:rsid w:val="000B6632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Текст концевой сноски Знак1"/>
    <w:basedOn w:val="a0"/>
    <w:uiPriority w:val="99"/>
    <w:semiHidden/>
    <w:rsid w:val="000B6632"/>
    <w:rPr>
      <w:sz w:val="20"/>
      <w:szCs w:val="20"/>
    </w:rPr>
  </w:style>
  <w:style w:type="character" w:customStyle="1" w:styleId="af1">
    <w:name w:val="Основной текст Знак"/>
    <w:link w:val="af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1"/>
    <w:uiPriority w:val="99"/>
    <w:semiHidden/>
    <w:unhideWhenUsed/>
    <w:rsid w:val="000B663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4">
    <w:name w:val="Основной текст Знак1"/>
    <w:basedOn w:val="a0"/>
    <w:uiPriority w:val="99"/>
    <w:semiHidden/>
    <w:rsid w:val="000B6632"/>
  </w:style>
  <w:style w:type="character" w:customStyle="1" w:styleId="21">
    <w:name w:val="Основной текст 2 Знак"/>
    <w:link w:val="2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B663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0B6632"/>
  </w:style>
  <w:style w:type="character" w:customStyle="1" w:styleId="af3">
    <w:name w:val="Текст выноски Знак"/>
    <w:link w:val="af4"/>
    <w:uiPriority w:val="99"/>
    <w:semiHidden/>
    <w:rsid w:val="000B6632"/>
    <w:rPr>
      <w:rFonts w:ascii="Tahoma" w:eastAsia="Times New Roman" w:hAnsi="Tahoma"/>
      <w:sz w:val="16"/>
      <w:szCs w:val="16"/>
      <w:lang w:val="x-none" w:eastAsia="x-none"/>
    </w:rPr>
  </w:style>
  <w:style w:type="paragraph" w:styleId="af4">
    <w:name w:val="Balloon Text"/>
    <w:basedOn w:val="a"/>
    <w:link w:val="af3"/>
    <w:uiPriority w:val="99"/>
    <w:semiHidden/>
    <w:unhideWhenUsed/>
    <w:rsid w:val="000B663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15">
    <w:name w:val="Текст выноски Знак1"/>
    <w:basedOn w:val="a0"/>
    <w:uiPriority w:val="99"/>
    <w:semiHidden/>
    <w:rsid w:val="000B6632"/>
    <w:rPr>
      <w:rFonts w:ascii="Tahoma" w:hAnsi="Tahoma" w:cs="Tahoma"/>
      <w:sz w:val="16"/>
      <w:szCs w:val="16"/>
    </w:rPr>
  </w:style>
  <w:style w:type="numbering" w:customStyle="1" w:styleId="WWNum25">
    <w:name w:val="WWNum25"/>
    <w:basedOn w:val="a2"/>
    <w:rsid w:val="000B6632"/>
    <w:pPr>
      <w:numPr>
        <w:numId w:val="1"/>
      </w:numPr>
    </w:pPr>
  </w:style>
  <w:style w:type="paragraph" w:styleId="af5">
    <w:name w:val="No Spacing"/>
    <w:uiPriority w:val="1"/>
    <w:qFormat/>
    <w:rsid w:val="000B66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663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6632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6632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6632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0B66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0B663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0B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632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0B6632"/>
  </w:style>
  <w:style w:type="character" w:styleId="a5">
    <w:name w:val="Hyperlink"/>
    <w:uiPriority w:val="99"/>
    <w:semiHidden/>
    <w:unhideWhenUsed/>
    <w:rsid w:val="000B6632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B6632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B6632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0B6632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2">
    <w:name w:val="Font Style12"/>
    <w:rsid w:val="000B6632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12">
    <w:name w:val="Без интервала1"/>
    <w:link w:val="NoSpacingChar"/>
    <w:rsid w:val="000B6632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customStyle="1" w:styleId="NoSpacingChar">
    <w:name w:val="No Spacing Char"/>
    <w:link w:val="12"/>
    <w:locked/>
    <w:rsid w:val="000B6632"/>
    <w:rPr>
      <w:rFonts w:ascii="Calibri" w:eastAsia="Arial" w:hAnsi="Calibri" w:cs="Calibri"/>
      <w:kern w:val="1"/>
      <w:lang w:eastAsia="ar-SA"/>
    </w:rPr>
  </w:style>
  <w:style w:type="paragraph" w:customStyle="1" w:styleId="a6">
    <w:name w:val="Содержимое таблицы"/>
    <w:basedOn w:val="a"/>
    <w:uiPriority w:val="99"/>
    <w:rsid w:val="000B6632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Body Text Indent"/>
    <w:basedOn w:val="a"/>
    <w:link w:val="a8"/>
    <w:uiPriority w:val="99"/>
    <w:semiHidden/>
    <w:rsid w:val="000B6632"/>
    <w:pPr>
      <w:spacing w:after="120"/>
      <w:ind w:left="283"/>
    </w:pPr>
    <w:rPr>
      <w:rFonts w:ascii="Calibri" w:eastAsia="Calibri" w:hAnsi="Calibri" w:cs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B6632"/>
    <w:rPr>
      <w:rFonts w:ascii="Calibri" w:eastAsia="Calibri" w:hAnsi="Calibri" w:cs="Calibri"/>
    </w:rPr>
  </w:style>
  <w:style w:type="paragraph" w:styleId="a9">
    <w:name w:val="List Paragraph"/>
    <w:basedOn w:val="a"/>
    <w:uiPriority w:val="34"/>
    <w:qFormat/>
    <w:rsid w:val="000B66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632"/>
  </w:style>
  <w:style w:type="table" w:styleId="aa">
    <w:name w:val="Table Grid"/>
    <w:basedOn w:val="a1"/>
    <w:rsid w:val="000B66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0B663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0B6632"/>
    <w:rPr>
      <w:rFonts w:ascii="Calibri" w:eastAsia="Calibri" w:hAnsi="Calibri" w:cs="Times New Roman"/>
    </w:rPr>
  </w:style>
  <w:style w:type="character" w:customStyle="1" w:styleId="af">
    <w:name w:val="Текст концевой сноски Знак"/>
    <w:link w:val="af0"/>
    <w:uiPriority w:val="99"/>
    <w:semiHidden/>
    <w:rsid w:val="000B6632"/>
    <w:rPr>
      <w:rFonts w:ascii="Times New Roman" w:eastAsia="Times New Roman" w:hAnsi="Times New Roman"/>
    </w:rPr>
  </w:style>
  <w:style w:type="paragraph" w:styleId="af0">
    <w:name w:val="endnote text"/>
    <w:basedOn w:val="a"/>
    <w:link w:val="af"/>
    <w:uiPriority w:val="99"/>
    <w:semiHidden/>
    <w:unhideWhenUsed/>
    <w:rsid w:val="000B6632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Текст концевой сноски Знак1"/>
    <w:basedOn w:val="a0"/>
    <w:uiPriority w:val="99"/>
    <w:semiHidden/>
    <w:rsid w:val="000B6632"/>
    <w:rPr>
      <w:sz w:val="20"/>
      <w:szCs w:val="20"/>
    </w:rPr>
  </w:style>
  <w:style w:type="character" w:customStyle="1" w:styleId="af1">
    <w:name w:val="Основной текст Знак"/>
    <w:link w:val="af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1"/>
    <w:uiPriority w:val="99"/>
    <w:semiHidden/>
    <w:unhideWhenUsed/>
    <w:rsid w:val="000B663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4">
    <w:name w:val="Основной текст Знак1"/>
    <w:basedOn w:val="a0"/>
    <w:uiPriority w:val="99"/>
    <w:semiHidden/>
    <w:rsid w:val="000B6632"/>
  </w:style>
  <w:style w:type="character" w:customStyle="1" w:styleId="21">
    <w:name w:val="Основной текст 2 Знак"/>
    <w:link w:val="2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B663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0B6632"/>
  </w:style>
  <w:style w:type="character" w:customStyle="1" w:styleId="af3">
    <w:name w:val="Текст выноски Знак"/>
    <w:link w:val="af4"/>
    <w:uiPriority w:val="99"/>
    <w:semiHidden/>
    <w:rsid w:val="000B6632"/>
    <w:rPr>
      <w:rFonts w:ascii="Tahoma" w:eastAsia="Times New Roman" w:hAnsi="Tahoma"/>
      <w:sz w:val="16"/>
      <w:szCs w:val="16"/>
      <w:lang w:val="x-none" w:eastAsia="x-none"/>
    </w:rPr>
  </w:style>
  <w:style w:type="paragraph" w:styleId="af4">
    <w:name w:val="Balloon Text"/>
    <w:basedOn w:val="a"/>
    <w:link w:val="af3"/>
    <w:uiPriority w:val="99"/>
    <w:semiHidden/>
    <w:unhideWhenUsed/>
    <w:rsid w:val="000B663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15">
    <w:name w:val="Текст выноски Знак1"/>
    <w:basedOn w:val="a0"/>
    <w:uiPriority w:val="99"/>
    <w:semiHidden/>
    <w:rsid w:val="000B6632"/>
    <w:rPr>
      <w:rFonts w:ascii="Tahoma" w:hAnsi="Tahoma" w:cs="Tahoma"/>
      <w:sz w:val="16"/>
      <w:szCs w:val="16"/>
    </w:rPr>
  </w:style>
  <w:style w:type="numbering" w:customStyle="1" w:styleId="WWNum25">
    <w:name w:val="WWNum25"/>
    <w:basedOn w:val="a2"/>
    <w:rsid w:val="000B6632"/>
    <w:pPr>
      <w:numPr>
        <w:numId w:val="1"/>
      </w:numPr>
    </w:pPr>
  </w:style>
  <w:style w:type="paragraph" w:styleId="af5">
    <w:name w:val="No Spacing"/>
    <w:uiPriority w:val="1"/>
    <w:qFormat/>
    <w:rsid w:val="000B66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35</Pages>
  <Words>8382</Words>
  <Characters>47778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2019-05-05T01:00:00Z</dcterms:created>
  <dcterms:modified xsi:type="dcterms:W3CDTF">2021-10-03T01:20:00Z</dcterms:modified>
</cp:coreProperties>
</file>